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F4" w:rsidRPr="00FE1BF4" w:rsidRDefault="001A1A8A" w:rsidP="001A1A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C21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</w:t>
      </w:r>
      <w:r w:rsidR="00FE1BF4" w:rsidRPr="00FE1BF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ДОГОВОР</w:t>
      </w:r>
      <w:r w:rsidR="008C35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№</w:t>
      </w:r>
      <w:r w:rsidR="008C35D4" w:rsidRPr="008C35D4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lang w:eastAsia="ru-RU"/>
        </w:rPr>
        <w:t>_____</w:t>
      </w:r>
    </w:p>
    <w:p w:rsidR="00FE1BF4" w:rsidRPr="00FE1BF4" w:rsidRDefault="00FE1BF4" w:rsidP="001A1A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1BB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оказания услуг</w:t>
      </w:r>
    </w:p>
    <w:p w:rsidR="00FE1BF4" w:rsidRPr="00FE1BF4" w:rsidRDefault="00FE1BF4" w:rsidP="00FE1B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Москва                                                                                            </w:t>
      </w:r>
      <w:r w:rsidR="008C35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</w:t>
      </w:r>
      <w:r w:rsidRPr="00FE1B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proofErr w:type="gramStart"/>
      <w:r w:rsidRPr="00FE1B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FE1BF4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«</w:t>
      </w:r>
      <w:proofErr w:type="gramEnd"/>
      <w:r w:rsidRPr="00FE1BF4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__» _____</w:t>
      </w:r>
      <w:r w:rsidRPr="00FE1B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2E29D1" w:rsidRPr="002E29D1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_</w:t>
      </w:r>
      <w:r w:rsidRPr="00FE1B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E1BF4" w:rsidRPr="00FE1BF4" w:rsidRDefault="00FE1BF4" w:rsidP="00FE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FE1BF4"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  <w:t>Общество с ограниченной ответственностью «</w:t>
      </w:r>
      <w:r w:rsidR="006A52AF" w:rsidRPr="008C21BB"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  <w:t>Лавка Чудес</w:t>
      </w:r>
      <w:r w:rsidRPr="00FE1BF4"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  <w:t>»</w:t>
      </w:r>
      <w:r w:rsidRPr="00FE1BF4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t>,</w:t>
      </w:r>
      <w:r w:rsidRPr="00FE1BF4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именуемое в дальнейшем «</w:t>
      </w:r>
      <w:r w:rsidR="006A52AF" w:rsidRPr="008C21B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Исполнитель</w:t>
      </w:r>
      <w:r w:rsidRPr="00FE1BF4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», в лице </w:t>
      </w:r>
      <w:r w:rsidR="006A52AF" w:rsidRPr="008C21BB">
        <w:rPr>
          <w:rFonts w:ascii="Times New Roman" w:eastAsia="Times New Roman" w:hAnsi="Times New Roman" w:cs="Times New Roman"/>
          <w:snapToGrid w:val="0"/>
          <w:sz w:val="18"/>
          <w:szCs w:val="18"/>
          <w:highlight w:val="yellow"/>
          <w:lang w:eastAsia="ru-RU"/>
        </w:rPr>
        <w:t>________</w:t>
      </w:r>
      <w:r w:rsidRPr="00FE1BF4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t>,</w:t>
      </w:r>
      <w:r w:rsidRPr="00FE1BF4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действующего на основании</w:t>
      </w:r>
      <w:r w:rsidRPr="00FE1BF4">
        <w:rPr>
          <w:rFonts w:ascii="Times New Roman" w:eastAsia="Times New Roman" w:hAnsi="Times New Roman" w:cs="Times New Roman"/>
          <w:snapToGrid w:val="0"/>
          <w:color w:val="FF0000"/>
          <w:sz w:val="18"/>
          <w:szCs w:val="18"/>
          <w:lang w:eastAsia="ru-RU"/>
        </w:rPr>
        <w:t xml:space="preserve"> </w:t>
      </w:r>
      <w:r w:rsidR="006A52AF" w:rsidRPr="008C21BB">
        <w:rPr>
          <w:rFonts w:ascii="Times New Roman" w:eastAsia="Times New Roman" w:hAnsi="Times New Roman" w:cs="Times New Roman"/>
          <w:snapToGrid w:val="0"/>
          <w:sz w:val="18"/>
          <w:szCs w:val="18"/>
          <w:highlight w:val="yellow"/>
          <w:lang w:eastAsia="ru-RU"/>
        </w:rPr>
        <w:t>_________</w:t>
      </w:r>
      <w:r w:rsidRPr="00FE1BF4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,</w:t>
      </w:r>
      <w:r w:rsidRPr="00FE1BF4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с одной стороны, </w:t>
      </w:r>
      <w:r w:rsidRPr="00FE1BF4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и </w:t>
      </w:r>
    </w:p>
    <w:p w:rsidR="00FE1BF4" w:rsidRPr="00FE1BF4" w:rsidRDefault="008C35D4" w:rsidP="00FE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>
        <w:rPr>
          <w:rFonts w:ascii="Times New Roman" w:eastAsia="Arial Unicode MS" w:hAnsi="Times New Roman" w:cs="Times New Roman"/>
          <w:b/>
          <w:snapToGrid w:val="0"/>
          <w:sz w:val="18"/>
          <w:szCs w:val="18"/>
          <w:lang w:eastAsia="ru-RU"/>
        </w:rPr>
        <w:t>г</w:t>
      </w:r>
      <w:r w:rsidR="006A52AF" w:rsidRPr="008C21BB">
        <w:rPr>
          <w:rFonts w:ascii="Times New Roman" w:eastAsia="Arial Unicode MS" w:hAnsi="Times New Roman" w:cs="Times New Roman"/>
          <w:b/>
          <w:snapToGrid w:val="0"/>
          <w:sz w:val="18"/>
          <w:szCs w:val="18"/>
          <w:lang w:eastAsia="ru-RU"/>
        </w:rPr>
        <w:t xml:space="preserve">р. </w:t>
      </w:r>
      <w:r w:rsidR="00FE1BF4" w:rsidRPr="00FE1BF4">
        <w:rPr>
          <w:rFonts w:ascii="Times New Roman" w:eastAsia="Arial Unicode MS" w:hAnsi="Times New Roman" w:cs="Times New Roman"/>
          <w:b/>
          <w:snapToGrid w:val="0"/>
          <w:sz w:val="18"/>
          <w:szCs w:val="18"/>
          <w:highlight w:val="yellow"/>
          <w:lang w:eastAsia="ru-RU"/>
        </w:rPr>
        <w:t>______</w:t>
      </w:r>
      <w:r w:rsidR="00FE1BF4" w:rsidRPr="00FE1BF4">
        <w:rPr>
          <w:rFonts w:ascii="Times New Roman" w:eastAsia="Arial Unicode MS" w:hAnsi="Times New Roman" w:cs="Times New Roman"/>
          <w:b/>
          <w:snapToGrid w:val="0"/>
          <w:sz w:val="18"/>
          <w:szCs w:val="18"/>
          <w:lang w:eastAsia="ru-RU"/>
        </w:rPr>
        <w:t xml:space="preserve">, </w:t>
      </w:r>
      <w:r w:rsidR="00FE1BF4" w:rsidRPr="00FE1BF4">
        <w:rPr>
          <w:rFonts w:ascii="Times New Roman" w:eastAsia="Arial Unicode MS" w:hAnsi="Times New Roman" w:cs="Times New Roman"/>
          <w:snapToGrid w:val="0"/>
          <w:sz w:val="18"/>
          <w:szCs w:val="18"/>
          <w:lang w:eastAsia="ru-RU"/>
        </w:rPr>
        <w:t>именуем</w:t>
      </w:r>
      <w:r w:rsidR="006A52AF" w:rsidRPr="008C21BB">
        <w:rPr>
          <w:rFonts w:ascii="Times New Roman" w:eastAsia="Arial Unicode MS" w:hAnsi="Times New Roman" w:cs="Times New Roman"/>
          <w:snapToGrid w:val="0"/>
          <w:sz w:val="18"/>
          <w:szCs w:val="18"/>
          <w:lang w:eastAsia="ru-RU"/>
        </w:rPr>
        <w:t>ый</w:t>
      </w:r>
      <w:r w:rsidR="00FE1BF4" w:rsidRPr="00FE1BF4">
        <w:rPr>
          <w:rFonts w:ascii="Times New Roman" w:eastAsia="Arial Unicode MS" w:hAnsi="Times New Roman" w:cs="Times New Roman"/>
          <w:snapToGrid w:val="0"/>
          <w:sz w:val="18"/>
          <w:szCs w:val="18"/>
          <w:lang w:eastAsia="ru-RU"/>
        </w:rPr>
        <w:t xml:space="preserve"> в дальнейшем </w:t>
      </w:r>
      <w:r w:rsidR="00FE1BF4" w:rsidRPr="00FE1BF4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«</w:t>
      </w:r>
      <w:r w:rsidR="006A52AF" w:rsidRPr="008C21B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Заказчик</w:t>
      </w:r>
      <w:r w:rsidR="00FE1BF4" w:rsidRPr="00FE1BF4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», с другой стороны, заключили настоящий договор (далее – «Договор») о нижеследующем:</w:t>
      </w:r>
    </w:p>
    <w:p w:rsidR="00FE1BF4" w:rsidRPr="00FE1BF4" w:rsidRDefault="00FE1BF4" w:rsidP="00FE1BF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1BF4" w:rsidRPr="00FE1BF4" w:rsidRDefault="009569F9" w:rsidP="00956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1B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1. </w:t>
      </w:r>
      <w:r w:rsidR="00FE1BF4" w:rsidRPr="00FE1BF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ДОГОВОРА.</w:t>
      </w:r>
    </w:p>
    <w:p w:rsidR="00F35A34" w:rsidRPr="008C21BB" w:rsidRDefault="006A52AF" w:rsidP="00EC04B7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8C21B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Заказчик поручает, а Исполнитель обязуется оказать Заказчику услуг</w:t>
      </w:r>
      <w:r w:rsidR="009569F9" w:rsidRPr="008C21B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у</w:t>
      </w:r>
      <w:r w:rsidRPr="008C21B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</w:t>
      </w:r>
      <w:r w:rsidR="009569F9" w:rsidRPr="008C21B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выездной игротеки</w:t>
      </w:r>
      <w:r w:rsidR="00FE1BF4" w:rsidRPr="00FE1BF4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.</w:t>
      </w:r>
      <w:r w:rsidR="009569F9" w:rsidRPr="008C21B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Услуга выездной игротеки включает в себя предоставление Заказчику во временное пользование карточных и/или настольных игр (далее – «Игры»), а также </w:t>
      </w:r>
      <w:r w:rsidR="005C772F" w:rsidRPr="008C21B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консультирование по вопрос</w:t>
      </w:r>
      <w:r w:rsidR="00C26C60" w:rsidRPr="008C21B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ам правил предоставленных Игр и ведения игрового процесса. Услуга оказывается в месте нахождения Заказчика</w:t>
      </w:r>
      <w:r w:rsidR="00F35A34" w:rsidRPr="008C21B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.</w:t>
      </w:r>
    </w:p>
    <w:p w:rsidR="008C21BB" w:rsidRPr="008C21BB" w:rsidRDefault="00F35A34" w:rsidP="00EC04B7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8C21B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Место оказания услуг: </w:t>
      </w:r>
      <w:r w:rsidRPr="008C21BB">
        <w:rPr>
          <w:rFonts w:ascii="Times New Roman" w:eastAsia="Times New Roman" w:hAnsi="Times New Roman" w:cs="Times New Roman"/>
          <w:snapToGrid w:val="0"/>
          <w:sz w:val="18"/>
          <w:szCs w:val="18"/>
          <w:highlight w:val="yellow"/>
          <w:lang w:eastAsia="ru-RU"/>
        </w:rPr>
        <w:t>________</w:t>
      </w:r>
      <w:r w:rsidRPr="008C21B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. </w:t>
      </w:r>
    </w:p>
    <w:p w:rsidR="00FE1BF4" w:rsidRPr="00FE1BF4" w:rsidRDefault="008C21BB" w:rsidP="00EC04B7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8C21B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Услуга оказывается Исполнителем </w:t>
      </w:r>
      <w:r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в течение 15 дней с момента поступления заявки от Заказчика</w:t>
      </w:r>
      <w:r w:rsidR="00F35A34" w:rsidRPr="008C21B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Заявка </w:t>
      </w:r>
      <w:r w:rsidR="00B33EC1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напра</w:t>
      </w:r>
      <w:r w:rsidR="000B50F2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вляется по электронной почте либо по телефону.</w:t>
      </w:r>
      <w:r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</w:t>
      </w:r>
      <w:r w:rsidR="00C26C60" w:rsidRPr="008C21B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</w:t>
      </w:r>
    </w:p>
    <w:p w:rsidR="00FE1BF4" w:rsidRPr="00FE1BF4" w:rsidRDefault="00FE1BF4" w:rsidP="00FE1BF4">
      <w:pPr>
        <w:widowControl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FE1BF4" w:rsidRPr="00FE1BF4" w:rsidRDefault="00EC04B7" w:rsidP="00FE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C21B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  <w:r w:rsidR="00FE1BF4" w:rsidRPr="00FE1BF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ПРАВА И ОБЯЗАННОСТИ СТОРОН.</w:t>
      </w:r>
    </w:p>
    <w:p w:rsidR="00FE1BF4" w:rsidRPr="00FE1BF4" w:rsidRDefault="00C26C60" w:rsidP="00EC04B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8C21B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Заказчик</w:t>
      </w:r>
      <w:r w:rsidR="00FE1BF4" w:rsidRPr="00FE1BF4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обязуется:</w:t>
      </w:r>
    </w:p>
    <w:p w:rsidR="00FE1BF4" w:rsidRPr="00FE1BF4" w:rsidRDefault="00F35A34" w:rsidP="001A1A8A">
      <w:pPr>
        <w:numPr>
          <w:ilvl w:val="2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1BB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обязательства, предусмотренные настоящим Договором</w:t>
      </w:r>
      <w:r w:rsidR="00FE1BF4" w:rsidRPr="00FE1BF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FE1BF4" w:rsidRPr="00FE1BF4" w:rsidRDefault="00F35A34" w:rsidP="00EC04B7">
      <w:pPr>
        <w:numPr>
          <w:ilvl w:val="2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1BB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осуществить оплату Услуг в размере и порядке, указанном в Договоре</w:t>
      </w:r>
      <w:r w:rsidR="00FE1BF4" w:rsidRPr="00FE1BF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6B4548" w:rsidRPr="008C21BB" w:rsidRDefault="00EC04B7" w:rsidP="00FE1BF4">
      <w:pPr>
        <w:numPr>
          <w:ilvl w:val="2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1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бережно относиться к </w:t>
      </w:r>
      <w:r w:rsidR="006B4548" w:rsidRPr="008C21B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предоставленным Исполнителем Играм, по завершению оказани</w:t>
      </w:r>
      <w:r w:rsidR="00E6339D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="006B4548" w:rsidRPr="008C21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 возвратить Игры </w:t>
      </w:r>
      <w:r w:rsidR="006B4548" w:rsidRPr="00FE1B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полной комплектации и состоянии, в котором </w:t>
      </w:r>
      <w:r w:rsidR="006B4548" w:rsidRPr="008C21BB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6B4548" w:rsidRPr="00FE1B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их получил</w:t>
      </w:r>
      <w:r w:rsidR="006B4548" w:rsidRPr="008C21B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FE1BF4" w:rsidRDefault="00647867" w:rsidP="007A13CD">
      <w:pPr>
        <w:numPr>
          <w:ilvl w:val="2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3EC1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утери, порчи или иного повреждения Игр, в том числе в случае разукомплектования Игр,</w:t>
      </w:r>
      <w:r w:rsidR="009C78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равно как и не выполнения обязательства по возврату Игр,</w:t>
      </w:r>
      <w:r w:rsidRPr="00B33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Заказчик обязуется компенсировать Исполнителю </w:t>
      </w:r>
      <w:r w:rsidR="00C16B3B" w:rsidRPr="00B33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полную </w:t>
      </w:r>
      <w:r w:rsidRPr="00B33EC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поврежденного</w:t>
      </w:r>
      <w:r w:rsidR="00840F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и/или невозвращенного</w:t>
      </w:r>
      <w:r w:rsidRPr="00B33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имущества. Сумма, подлежащая компенсации, определяется согласно стоимости Игры, указанной в соотв</w:t>
      </w:r>
      <w:r w:rsidR="00B33EC1" w:rsidRPr="00B33EC1">
        <w:rPr>
          <w:rFonts w:ascii="Times New Roman" w:eastAsia="Times New Roman" w:hAnsi="Times New Roman" w:cs="Times New Roman"/>
          <w:sz w:val="18"/>
          <w:szCs w:val="18"/>
          <w:lang w:eastAsia="ru-RU"/>
        </w:rPr>
        <w:t>етствующем акте приема-передачи;</w:t>
      </w:r>
    </w:p>
    <w:p w:rsidR="00B33EC1" w:rsidRPr="00FE1BF4" w:rsidRDefault="000B50F2" w:rsidP="007A13CD">
      <w:pPr>
        <w:numPr>
          <w:ilvl w:val="2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обеспечение обязательств, предусмотренных п. 2.1.3. и 2.1.4. Договора, оплатить Исполнителю обеспечительный платеж в размере </w:t>
      </w:r>
      <w:r w:rsidRPr="000B50F2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E1BF4" w:rsidRPr="00FE1BF4" w:rsidRDefault="00C16B3B" w:rsidP="00EC04B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8C21B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Исполнитель</w:t>
      </w:r>
      <w:r w:rsidR="00FE1BF4" w:rsidRPr="00FE1BF4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обязан:</w:t>
      </w:r>
    </w:p>
    <w:p w:rsidR="00FE1BF4" w:rsidRDefault="00166F11" w:rsidP="00166F11">
      <w:pPr>
        <w:numPr>
          <w:ilvl w:val="2"/>
          <w:numId w:val="8"/>
        </w:num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1BB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оказать Заказчику услуги в порядке и на условиях, предусмотренных Договором</w:t>
      </w:r>
      <w:r w:rsidR="000B50F2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0B50F2" w:rsidRPr="00FE1BF4" w:rsidRDefault="000B50F2" w:rsidP="00840F6B">
      <w:pPr>
        <w:numPr>
          <w:ilvl w:val="2"/>
          <w:numId w:val="8"/>
        </w:num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завершению оказания услуг</w:t>
      </w:r>
      <w:r w:rsidR="00840F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возвратить</w:t>
      </w:r>
      <w:r w:rsidR="009C78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полученный по настоящему Договору обеспечительный платеж</w:t>
      </w:r>
      <w:r w:rsidR="00840F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40F6B" w:rsidRPr="00840F6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условии надлежащего исполнения</w:t>
      </w:r>
      <w:r w:rsidR="00840F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Заказчиком обеспеченных указанным платежом обязательств</w:t>
      </w:r>
      <w:r w:rsidR="009C78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4613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этом </w:t>
      </w:r>
      <w:r w:rsidR="002E29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</w:t>
      </w:r>
      <w:proofErr w:type="spellStart"/>
      <w:r w:rsidR="002E29D1">
        <w:rPr>
          <w:rFonts w:ascii="Times New Roman" w:eastAsia="Times New Roman" w:hAnsi="Times New Roman" w:cs="Times New Roman"/>
          <w:sz w:val="18"/>
          <w:szCs w:val="18"/>
          <w:lang w:eastAsia="ru-RU"/>
        </w:rPr>
        <w:t>неисполения</w:t>
      </w:r>
      <w:proofErr w:type="spellEnd"/>
      <w:r w:rsidR="002E29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и/или ненадлежащего исполнения обязательств Заказчиком, </w:t>
      </w:r>
      <w:r w:rsidR="004613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вправе в одностороннем </w:t>
      </w:r>
      <w:r w:rsidR="002E29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порядке </w:t>
      </w:r>
      <w:r w:rsidR="00840F6B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удовлетворить свои требования за счет обеспечительного платежа.</w:t>
      </w:r>
      <w:r w:rsidR="004613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E1BF4" w:rsidRPr="00FE1BF4" w:rsidRDefault="00FE1BF4" w:rsidP="00FE1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0F6B" w:rsidRPr="00840F6B" w:rsidRDefault="00840F6B" w:rsidP="0084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</w:t>
      </w:r>
      <w:r w:rsidRPr="00840F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СТОИМОСТЬ УСЛУГ И ПОРЯДОК РАСЧЕТОВ.</w:t>
      </w:r>
    </w:p>
    <w:p w:rsidR="00840F6B" w:rsidRPr="00840F6B" w:rsidRDefault="00840F6B" w:rsidP="00840F6B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840F6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Стоимость </w:t>
      </w:r>
      <w:r w:rsidR="00FF775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у</w:t>
      </w:r>
      <w:r w:rsidRPr="00840F6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слуг по настоящему Договору </w:t>
      </w:r>
      <w:r w:rsidR="002E29D1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составляет </w:t>
      </w:r>
      <w:r w:rsidR="002E29D1" w:rsidRPr="002E29D1">
        <w:rPr>
          <w:rFonts w:ascii="Times New Roman" w:eastAsia="Times New Roman" w:hAnsi="Times New Roman" w:cs="Times New Roman"/>
          <w:snapToGrid w:val="0"/>
          <w:sz w:val="18"/>
          <w:szCs w:val="18"/>
          <w:highlight w:val="yellow"/>
          <w:lang w:eastAsia="ru-RU"/>
        </w:rPr>
        <w:t>_____</w:t>
      </w:r>
      <w:r w:rsidRPr="00840F6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.</w:t>
      </w:r>
    </w:p>
    <w:p w:rsidR="002E29D1" w:rsidRPr="002E29D1" w:rsidRDefault="00840F6B" w:rsidP="002E29D1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40F6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Оплата </w:t>
      </w:r>
      <w:r w:rsidR="00FF775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у</w:t>
      </w:r>
      <w:r w:rsidRPr="00840F6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слуг </w:t>
      </w:r>
      <w:r w:rsidR="00FF775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осуществляется на условиях полной предоплаты</w:t>
      </w:r>
      <w:r w:rsidRPr="00840F6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.</w:t>
      </w:r>
    </w:p>
    <w:p w:rsidR="002E29D1" w:rsidRDefault="002E29D1" w:rsidP="002E29D1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FE1BF4" w:rsidRPr="00FE1BF4" w:rsidRDefault="002E29D1" w:rsidP="002E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1BF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FE1BF4" w:rsidRPr="00FE1BF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ОТВЕТСТВЕННОСТЬ СТОРОН.</w:t>
      </w:r>
    </w:p>
    <w:p w:rsidR="00FF7750" w:rsidRPr="00FF7750" w:rsidRDefault="00FF7750" w:rsidP="00FF7750">
      <w:pPr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П</w:t>
      </w:r>
      <w:r w:rsidR="00FE1BF4" w:rsidRPr="00FE1BF4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РФ</w:t>
      </w:r>
      <w:r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и условиями настоящего Договора</w:t>
      </w:r>
      <w:r w:rsidR="00FE1BF4" w:rsidRPr="00FE1BF4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.</w:t>
      </w:r>
    </w:p>
    <w:p w:rsidR="00FE1BF4" w:rsidRPr="00FE1BF4" w:rsidRDefault="00A270E7" w:rsidP="00A270E7">
      <w:pPr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A270E7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Стороны освобождаются от ответственности за неисполнение или ненадлежащее исполнение своих обязательств, если это явилось следствием наступления непреодолимой силы (форс-мажор), возникших в результате событий чрезвычайного характера, которые ни одна из сторон не могла ни предвидеть, ни предотвратить.</w:t>
      </w:r>
      <w:r w:rsidR="00FE1BF4" w:rsidRPr="00FE1BF4" w:rsidDel="0063019D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</w:t>
      </w:r>
    </w:p>
    <w:p w:rsidR="00702AF8" w:rsidRDefault="00702AF8" w:rsidP="00FE1B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E1BF4" w:rsidRPr="00FE1BF4" w:rsidRDefault="00702AF8" w:rsidP="00FE1B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="00FE1BF4" w:rsidRPr="00FE1BF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ЗАКЛЮЧИТЕЛЬНЫЕ ПОЛОЖЕНИЯ.</w:t>
      </w:r>
    </w:p>
    <w:p w:rsidR="00702AF8" w:rsidRDefault="00702AF8" w:rsidP="00702AF8">
      <w:pPr>
        <w:widowControl w:val="0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Договор вступает в силу с момента подписания и действует до полного выполнения Сторонами принятых на себя обязательств.</w:t>
      </w:r>
    </w:p>
    <w:p w:rsidR="00FE1BF4" w:rsidRDefault="00FE1BF4" w:rsidP="00702AF8">
      <w:pPr>
        <w:widowControl w:val="0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FE1BF4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Все приложения, изменения и дополнения к настоящему договору являются его неотъемлемой частью и действительны лишь в том случае, если они оформлены в письменной форме и подписаны.</w:t>
      </w:r>
    </w:p>
    <w:p w:rsidR="00823809" w:rsidRPr="00FE1BF4" w:rsidRDefault="00823809" w:rsidP="00823809">
      <w:pPr>
        <w:widowControl w:val="0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Заказчик</w:t>
      </w:r>
      <w:r w:rsidRPr="00823809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дает свое согласие на обработку</w:t>
      </w:r>
      <w:r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(сбор, накопление, хранение, обезличивание)</w:t>
      </w:r>
      <w:r w:rsidRPr="00823809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персональных данных </w:t>
      </w:r>
      <w:r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Заказчика Исполнителем </w:t>
      </w:r>
      <w:r w:rsidRPr="00823809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с целью исполнения обязанностей, возложенных на </w:t>
      </w:r>
      <w:r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Исполнителя</w:t>
      </w:r>
      <w:r w:rsidRPr="00823809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действующим законодательством </w:t>
      </w:r>
      <w:r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Российской Федерации</w:t>
      </w:r>
      <w:r w:rsidRPr="00823809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и в целях исполнени</w:t>
      </w:r>
      <w:r w:rsidR="00C8719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я</w:t>
      </w:r>
      <w:r w:rsidRPr="00823809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Исполнителем</w:t>
      </w:r>
      <w:r w:rsidRPr="00823809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настоящего Договора. Настоящее согласие </w:t>
      </w:r>
      <w:r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предоставляется бессрочно и </w:t>
      </w:r>
      <w:r w:rsidRPr="00823809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может быть отозвано </w:t>
      </w:r>
      <w:r w:rsidR="00C8719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Заказчиком</w:t>
      </w:r>
      <w:r w:rsidRPr="00823809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путем </w:t>
      </w:r>
      <w:r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направления соответствующего </w:t>
      </w:r>
      <w:r w:rsidR="00C8719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уведомления Исполнителю</w:t>
      </w:r>
      <w:r w:rsidRPr="00823809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.</w:t>
      </w:r>
    </w:p>
    <w:p w:rsidR="00FE1BF4" w:rsidRPr="00FE1BF4" w:rsidRDefault="00FE1BF4" w:rsidP="00074E06">
      <w:pPr>
        <w:widowControl w:val="0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FE1BF4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Споры рассматриваются в претензионном порядке. При неудовлетворении претензий или отсутствии ответа на претензию в течение 10 (десяти) календарных</w:t>
      </w:r>
      <w:r w:rsidR="00CC52E9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дней, спор может быть передан на рассмотрение в суд</w:t>
      </w:r>
      <w:bookmarkStart w:id="0" w:name="_GoBack"/>
      <w:bookmarkEnd w:id="0"/>
      <w:r w:rsidRPr="00FE1BF4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. </w:t>
      </w:r>
    </w:p>
    <w:p w:rsidR="00FE1BF4" w:rsidRPr="00FE1BF4" w:rsidRDefault="00FE1BF4" w:rsidP="00702AF8">
      <w:pPr>
        <w:widowControl w:val="0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FE1BF4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Договор составлен на русском языке в двух экземплярах, имеющих одинаковую силу - по одному экземпляру для каждой стороны.</w:t>
      </w:r>
    </w:p>
    <w:p w:rsidR="00FE1BF4" w:rsidRPr="00FE1BF4" w:rsidRDefault="00FE1BF4" w:rsidP="00FE1BF4">
      <w:pPr>
        <w:keepNext/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E1BF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РЕКВИЗИТЫ И ПОДПИСИ СТОРОН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1311"/>
        <w:gridCol w:w="4394"/>
      </w:tblGrid>
      <w:tr w:rsidR="0046134C" w:rsidRPr="00FE1BF4" w:rsidTr="0046134C">
        <w:trPr>
          <w:trHeight w:val="192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6134C" w:rsidRPr="00FE1BF4" w:rsidRDefault="0046134C" w:rsidP="00FE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  <w:r w:rsidRPr="00FE1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46134C" w:rsidRPr="00FE1BF4" w:rsidRDefault="0046134C" w:rsidP="0046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</w:t>
            </w:r>
            <w:r w:rsidRPr="00FE1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134C" w:rsidRPr="00FE1BF4" w:rsidRDefault="0046134C" w:rsidP="00FE1B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134C" w:rsidRPr="00FE1BF4" w:rsidTr="0046134C">
        <w:trPr>
          <w:trHeight w:val="257"/>
        </w:trPr>
        <w:tc>
          <w:tcPr>
            <w:tcW w:w="5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4C" w:rsidRPr="00FE1BF4" w:rsidRDefault="0046134C" w:rsidP="0046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Лавка Чудес</w:t>
            </w:r>
            <w:r w:rsidRPr="00FE1B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46134C" w:rsidRPr="00FE1BF4" w:rsidRDefault="0046134C" w:rsidP="0046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1117746617669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</w:t>
            </w:r>
            <w:r w:rsidRPr="008C3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7717705046</w:t>
            </w:r>
          </w:p>
          <w:p w:rsidR="0046134C" w:rsidRPr="00FE1BF4" w:rsidRDefault="0046134C" w:rsidP="0046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129626, Москва,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3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Староалексеевская</w:t>
            </w:r>
            <w:proofErr w:type="spellEnd"/>
            <w:r w:rsidRPr="008C3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8, оф.1</w:t>
            </w:r>
          </w:p>
          <w:p w:rsidR="0046134C" w:rsidRDefault="0046134C" w:rsidP="00C87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1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+7 </w:t>
            </w:r>
            <w:r w:rsidRPr="00FE1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(495)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  <w:r w:rsidRPr="00FE1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Pr="00FE1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46134C" w:rsidRDefault="0046134C" w:rsidP="00FE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4C" w:rsidRPr="00FE1BF4" w:rsidRDefault="0046134C" w:rsidP="0082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134C" w:rsidRPr="00FE1BF4" w:rsidTr="0046134C">
        <w:trPr>
          <w:trHeight w:val="132"/>
        </w:trPr>
        <w:tc>
          <w:tcPr>
            <w:tcW w:w="5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4C" w:rsidRPr="00FE1BF4" w:rsidRDefault="0046134C" w:rsidP="0046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46134C" w:rsidRDefault="0046134C" w:rsidP="00FE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34C" w:rsidRPr="00FE1BF4" w:rsidRDefault="0046134C" w:rsidP="0082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134C" w:rsidRPr="00FE1BF4" w:rsidTr="00C87195">
        <w:trPr>
          <w:trHeight w:val="212"/>
        </w:trPr>
        <w:tc>
          <w:tcPr>
            <w:tcW w:w="5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4C" w:rsidRPr="00FE1BF4" w:rsidRDefault="0046134C" w:rsidP="0046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46134C" w:rsidRDefault="0046134C" w:rsidP="00FE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Паспорт: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34C" w:rsidRPr="00FE1BF4" w:rsidRDefault="0046134C" w:rsidP="0082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195" w:rsidRPr="00FE1BF4" w:rsidTr="00420323">
        <w:trPr>
          <w:trHeight w:val="216"/>
        </w:trPr>
        <w:tc>
          <w:tcPr>
            <w:tcW w:w="5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195" w:rsidRPr="00FE1BF4" w:rsidRDefault="00C87195" w:rsidP="0046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nil"/>
              <w:right w:val="nil"/>
            </w:tcBorders>
          </w:tcPr>
          <w:p w:rsidR="00C87195" w:rsidRDefault="00C87195" w:rsidP="00FE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Выдан кем: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95" w:rsidRPr="00FE1BF4" w:rsidRDefault="00C87195" w:rsidP="0082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195" w:rsidRPr="00FE1BF4" w:rsidTr="00420323">
        <w:trPr>
          <w:trHeight w:val="192"/>
        </w:trPr>
        <w:tc>
          <w:tcPr>
            <w:tcW w:w="5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7195" w:rsidRPr="00FE1BF4" w:rsidRDefault="00C87195" w:rsidP="0046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nil"/>
              <w:bottom w:val="nil"/>
              <w:right w:val="nil"/>
            </w:tcBorders>
          </w:tcPr>
          <w:p w:rsidR="00C87195" w:rsidRDefault="00C87195" w:rsidP="00FE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95" w:rsidRPr="00FE1BF4" w:rsidRDefault="00C87195" w:rsidP="0082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134C" w:rsidRPr="00FE1BF4" w:rsidTr="00C87195">
        <w:trPr>
          <w:trHeight w:val="265"/>
        </w:trPr>
        <w:tc>
          <w:tcPr>
            <w:tcW w:w="5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4C" w:rsidRPr="00FE1BF4" w:rsidRDefault="0046134C" w:rsidP="0046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46134C" w:rsidRDefault="0046134C" w:rsidP="00FE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выдачи: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34C" w:rsidRPr="00FE1BF4" w:rsidRDefault="0046134C" w:rsidP="0082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134C" w:rsidRPr="00FE1BF4" w:rsidTr="00823809">
        <w:trPr>
          <w:trHeight w:val="793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6134C" w:rsidRDefault="0046134C" w:rsidP="0046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34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Должность</w:t>
            </w:r>
          </w:p>
          <w:p w:rsidR="0046134C" w:rsidRPr="00FE1BF4" w:rsidRDefault="0046134C" w:rsidP="0046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134C" w:rsidRPr="00FE1BF4" w:rsidRDefault="0046134C" w:rsidP="0046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7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r w:rsidRPr="0046134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Фамилия И.О.</w:t>
            </w:r>
          </w:p>
          <w:p w:rsidR="0046134C" w:rsidRPr="00FE1BF4" w:rsidRDefault="0046134C" w:rsidP="004613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E1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FE1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46134C" w:rsidRDefault="0046134C" w:rsidP="00FE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4C" w:rsidRDefault="0046134C" w:rsidP="0046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134C" w:rsidRPr="00FE1BF4" w:rsidRDefault="0046134C" w:rsidP="0046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134C" w:rsidRPr="00FE1BF4" w:rsidRDefault="0046134C" w:rsidP="0082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_________________</w:t>
            </w:r>
          </w:p>
        </w:tc>
      </w:tr>
    </w:tbl>
    <w:p w:rsidR="00E675A8" w:rsidRDefault="00E675A8"/>
    <w:sectPr w:rsidR="00E675A8" w:rsidSect="008C2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FA9"/>
    <w:multiLevelType w:val="multilevel"/>
    <w:tmpl w:val="AA90EA5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5050A3"/>
    <w:multiLevelType w:val="multilevel"/>
    <w:tmpl w:val="B6B4AD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127B7D"/>
    <w:multiLevelType w:val="multilevel"/>
    <w:tmpl w:val="72521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802584"/>
    <w:multiLevelType w:val="multilevel"/>
    <w:tmpl w:val="8D8C991C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A071E9"/>
    <w:multiLevelType w:val="multilevel"/>
    <w:tmpl w:val="DC02BAA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C040BC"/>
    <w:multiLevelType w:val="multilevel"/>
    <w:tmpl w:val="3E3AC66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0135A19"/>
    <w:multiLevelType w:val="multilevel"/>
    <w:tmpl w:val="6E0C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0AB339C"/>
    <w:multiLevelType w:val="multilevel"/>
    <w:tmpl w:val="9FC27A8C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D85114C"/>
    <w:multiLevelType w:val="multilevel"/>
    <w:tmpl w:val="B6742D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A7904D9"/>
    <w:multiLevelType w:val="multilevel"/>
    <w:tmpl w:val="48EE45AA"/>
    <w:lvl w:ilvl="0">
      <w:start w:val="4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B380B45"/>
    <w:multiLevelType w:val="multilevel"/>
    <w:tmpl w:val="7E2E18C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C592BEA"/>
    <w:multiLevelType w:val="multilevel"/>
    <w:tmpl w:val="F9446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42"/>
    <w:rsid w:val="000716D9"/>
    <w:rsid w:val="00074E06"/>
    <w:rsid w:val="000B50F2"/>
    <w:rsid w:val="00166F11"/>
    <w:rsid w:val="001A1A8A"/>
    <w:rsid w:val="002E29D1"/>
    <w:rsid w:val="00340717"/>
    <w:rsid w:val="00362FED"/>
    <w:rsid w:val="0046134C"/>
    <w:rsid w:val="0046137B"/>
    <w:rsid w:val="005C772F"/>
    <w:rsid w:val="00647867"/>
    <w:rsid w:val="006A52AF"/>
    <w:rsid w:val="006B4548"/>
    <w:rsid w:val="00702AF8"/>
    <w:rsid w:val="00823809"/>
    <w:rsid w:val="00827842"/>
    <w:rsid w:val="00840F6B"/>
    <w:rsid w:val="008C21BB"/>
    <w:rsid w:val="008C35D4"/>
    <w:rsid w:val="009569F9"/>
    <w:rsid w:val="009C7873"/>
    <w:rsid w:val="00A270E7"/>
    <w:rsid w:val="00B33EC1"/>
    <w:rsid w:val="00C16B3B"/>
    <w:rsid w:val="00C26C60"/>
    <w:rsid w:val="00C87195"/>
    <w:rsid w:val="00CB049A"/>
    <w:rsid w:val="00CC52E9"/>
    <w:rsid w:val="00E6339D"/>
    <w:rsid w:val="00E675A8"/>
    <w:rsid w:val="00EC04B7"/>
    <w:rsid w:val="00F35A34"/>
    <w:rsid w:val="00FE1BF4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15F9D-B43D-4B3A-A5F4-681A0BD6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C41B-5A3C-432B-B5C6-D5DE3F78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Nival Network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Адащик Владимир</dc:creator>
  <cp:keywords/>
  <dc:description/>
  <cp:lastModifiedBy>Адащик Владимир</cp:lastModifiedBy>
  <cp:revision>8</cp:revision>
  <dcterms:created xsi:type="dcterms:W3CDTF">2016-01-25T12:42:00Z</dcterms:created>
  <dcterms:modified xsi:type="dcterms:W3CDTF">2016-01-27T12:58:00Z</dcterms:modified>
</cp:coreProperties>
</file>